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Y="456"/>
        <w:tblW w:w="159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1"/>
        <w:gridCol w:w="4225"/>
        <w:gridCol w:w="4225"/>
        <w:gridCol w:w="4472"/>
      </w:tblGrid>
      <w:tr w:rsidR="00E1433E" w14:paraId="264B72E7" w14:textId="77777777" w:rsidTr="00E1433E">
        <w:trPr>
          <w:trHeight w:val="734"/>
        </w:trPr>
        <w:tc>
          <w:tcPr>
            <w:tcW w:w="15923" w:type="dxa"/>
            <w:gridSpan w:val="4"/>
          </w:tcPr>
          <w:p w14:paraId="515B8811" w14:textId="3A25012A" w:rsidR="00E1433E" w:rsidRDefault="00E1433E" w:rsidP="00E1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Güz Yarıyılı Rehberlik ve Psikolojik Danışmanlık Bölümü Tezli Yüksek Lisans Programı </w:t>
            </w:r>
          </w:p>
          <w:p w14:paraId="3F7FD642" w14:textId="4E762267" w:rsidR="00E1433E" w:rsidRDefault="00E1433E" w:rsidP="00E1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Sınav Programı </w:t>
            </w:r>
          </w:p>
        </w:tc>
      </w:tr>
      <w:tr w:rsidR="00E1433E" w14:paraId="51AFF7A0" w14:textId="77777777" w:rsidTr="00E1433E">
        <w:trPr>
          <w:trHeight w:val="734"/>
        </w:trPr>
        <w:tc>
          <w:tcPr>
            <w:tcW w:w="3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3C1FD" w14:textId="77777777" w:rsidR="00E1433E" w:rsidRDefault="00E1433E" w:rsidP="00E1433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25" w:type="dxa"/>
          </w:tcPr>
          <w:p w14:paraId="54B5D7FB" w14:textId="77777777" w:rsidR="00E1433E" w:rsidRDefault="00E1433E" w:rsidP="00E1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4225" w:type="dxa"/>
            <w:tcBorders>
              <w:bottom w:val="single" w:sz="8" w:space="0" w:color="000000"/>
            </w:tcBorders>
            <w:vAlign w:val="center"/>
          </w:tcPr>
          <w:p w14:paraId="5F2BA68D" w14:textId="77777777" w:rsidR="00E1433E" w:rsidRDefault="00E1433E" w:rsidP="00E1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4468" w:type="dxa"/>
            <w:tcBorders>
              <w:bottom w:val="single" w:sz="8" w:space="0" w:color="000000"/>
            </w:tcBorders>
            <w:vAlign w:val="center"/>
          </w:tcPr>
          <w:p w14:paraId="28A15E6B" w14:textId="432B94F4" w:rsidR="00E1433E" w:rsidRDefault="00E1433E" w:rsidP="00E14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E1433E" w:rsidRPr="00DF7ACA" w14:paraId="071B0BDF" w14:textId="77777777" w:rsidTr="00E1433E">
        <w:trPr>
          <w:trHeight w:val="963"/>
        </w:trPr>
        <w:tc>
          <w:tcPr>
            <w:tcW w:w="3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B9D46" w14:textId="77777777" w:rsidR="00E1433E" w:rsidRPr="00A11875" w:rsidRDefault="00E1433E" w:rsidP="00E14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9 Kasım Perşembe</w:t>
            </w:r>
          </w:p>
        </w:tc>
        <w:tc>
          <w:tcPr>
            <w:tcW w:w="4225" w:type="dxa"/>
          </w:tcPr>
          <w:p w14:paraId="468D72B3" w14:textId="77777777" w:rsidR="00E1433E" w:rsidRDefault="00E1433E" w:rsidP="00E143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PDR 517- Psikolojik Ölçme Aracı Geliştirme ve Uyarlama (Dr.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. Üyesi İlhan Koyuncu)</w:t>
            </w:r>
          </w:p>
        </w:tc>
        <w:tc>
          <w:tcPr>
            <w:tcW w:w="4225" w:type="dxa"/>
          </w:tcPr>
          <w:p w14:paraId="3B7628ED" w14:textId="77777777" w:rsidR="00E1433E" w:rsidRDefault="00E1433E" w:rsidP="00E143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DR 501- İleri Psikolojik Danışma Kuramları, İlke ve Teknikler</w:t>
            </w:r>
          </w:p>
          <w:p w14:paraId="3F0CD527" w14:textId="77777777" w:rsidR="00E1433E" w:rsidRPr="00E1433E" w:rsidRDefault="00E1433E" w:rsidP="00E1433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(Dr.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. Üyesi Yunus Emre Aydın)</w:t>
            </w:r>
          </w:p>
        </w:tc>
        <w:tc>
          <w:tcPr>
            <w:tcW w:w="4468" w:type="dxa"/>
            <w:vAlign w:val="center"/>
          </w:tcPr>
          <w:p w14:paraId="6A5A16D3" w14:textId="77777777" w:rsidR="00E1433E" w:rsidRDefault="00E1433E" w:rsidP="00E143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62CFC">
              <w:rPr>
                <w:rFonts w:ascii="Times New Roman" w:hAnsi="Times New Roman" w:cs="Times New Roman"/>
                <w:bCs/>
              </w:rPr>
              <w:t>PDR 599- Bilimsel Araştırma Teknikleri ve Yayın Etiği (</w:t>
            </w:r>
            <w:r>
              <w:rPr>
                <w:rFonts w:ascii="Times New Roman" w:hAnsi="Times New Roman" w:cs="Times New Roman"/>
                <w:bCs/>
              </w:rPr>
              <w:t>Prof. Dr. Kenan</w:t>
            </w:r>
            <w:r w:rsidRPr="00F62CF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Özcan</w:t>
            </w:r>
            <w:r w:rsidRPr="00F62CFC">
              <w:rPr>
                <w:rFonts w:ascii="Times New Roman" w:hAnsi="Times New Roman" w:cs="Times New Roman"/>
                <w:bCs/>
              </w:rPr>
              <w:t>)</w:t>
            </w:r>
          </w:p>
          <w:p w14:paraId="1D2A9ECE" w14:textId="77777777" w:rsidR="00E1433E" w:rsidRPr="006C3CE8" w:rsidRDefault="00E1433E" w:rsidP="00E143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433E" w:rsidRPr="00DF7ACA" w14:paraId="0CCEE5A7" w14:textId="77777777" w:rsidTr="00E1433E">
        <w:trPr>
          <w:trHeight w:val="963"/>
        </w:trPr>
        <w:tc>
          <w:tcPr>
            <w:tcW w:w="3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324FB" w14:textId="49699821" w:rsidR="00E1433E" w:rsidRPr="00A11875" w:rsidRDefault="00E1433E" w:rsidP="00E14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10 </w:t>
            </w:r>
            <w:r>
              <w:rPr>
                <w:rFonts w:ascii="Arial" w:eastAsia="Arial" w:hAnsi="Arial" w:cs="Arial"/>
                <w:b/>
                <w:bCs/>
              </w:rPr>
              <w:t>Kasım</w:t>
            </w:r>
            <w:r>
              <w:rPr>
                <w:rFonts w:ascii="Arial" w:eastAsia="Arial" w:hAnsi="Arial" w:cs="Arial"/>
                <w:b/>
                <w:bCs/>
              </w:rPr>
              <w:t xml:space="preserve"> Cuma</w:t>
            </w:r>
          </w:p>
        </w:tc>
        <w:tc>
          <w:tcPr>
            <w:tcW w:w="4225" w:type="dxa"/>
          </w:tcPr>
          <w:p w14:paraId="14CE8927" w14:textId="77777777" w:rsidR="00E1433E" w:rsidRDefault="00E1433E" w:rsidP="00E14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PDR 503-İleri Bireyle Psikolojik Danışma Uygulamaları ve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Süpervizyonu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I</w:t>
            </w:r>
          </w:p>
          <w:p w14:paraId="52705A15" w14:textId="77777777" w:rsidR="00E1433E" w:rsidRPr="003D1716" w:rsidRDefault="00E1433E" w:rsidP="00E14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(Prof. Dr. İbrahim Yerlikaya)</w:t>
            </w:r>
          </w:p>
        </w:tc>
        <w:tc>
          <w:tcPr>
            <w:tcW w:w="4225" w:type="dxa"/>
          </w:tcPr>
          <w:p w14:paraId="3B3CCB52" w14:textId="77777777" w:rsidR="00E1433E" w:rsidRDefault="00E1433E" w:rsidP="00E14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PDR 513-Bilişsel Davranışçı Kuram ve Uygulamalar </w:t>
            </w:r>
          </w:p>
          <w:p w14:paraId="2650CDA6" w14:textId="77777777" w:rsidR="00E1433E" w:rsidRPr="003D1716" w:rsidRDefault="00E1433E" w:rsidP="00E14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(Prof. Dr. Mehmet Ali Yıldız)</w:t>
            </w:r>
          </w:p>
          <w:p w14:paraId="04EE3060" w14:textId="77777777" w:rsidR="00E1433E" w:rsidRDefault="00E1433E" w:rsidP="00E143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40C288E6" w14:textId="2512A894" w:rsidR="00E1433E" w:rsidRPr="006C3CE8" w:rsidRDefault="00E1433E" w:rsidP="00E143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44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D240" w14:textId="17165FFB" w:rsidR="00E1433E" w:rsidRPr="006C3CE8" w:rsidRDefault="00E1433E" w:rsidP="00E143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14:paraId="108D6A9E" w14:textId="4808EC03" w:rsidR="00F70E7B" w:rsidRDefault="009451ED" w:rsidP="00C610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A314EC9" w14:textId="77777777" w:rsidR="00F70E7B" w:rsidRDefault="00F70E7B" w:rsidP="00F70E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</w:p>
    <w:p w14:paraId="1FE3DED0" w14:textId="77777777" w:rsidR="00190C1C" w:rsidRDefault="00190C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</w:rPr>
      </w:pPr>
    </w:p>
    <w:p w14:paraId="6596CEE7" w14:textId="77777777" w:rsidR="00190C1C" w:rsidRDefault="00190C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</w:rPr>
      </w:pPr>
    </w:p>
    <w:p w14:paraId="5797A336" w14:textId="77777777" w:rsidR="00190C1C" w:rsidRDefault="00190C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</w:rPr>
      </w:pPr>
    </w:p>
    <w:p w14:paraId="011FB385" w14:textId="77777777" w:rsidR="00190C1C" w:rsidRDefault="00190C1C" w:rsidP="00E718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</w:p>
    <w:sectPr w:rsidR="00190C1C" w:rsidSect="002B0927">
      <w:headerReference w:type="default" r:id="rId7"/>
      <w:pgSz w:w="16838" w:h="11906" w:orient="landscape"/>
      <w:pgMar w:top="720" w:right="567" w:bottom="720" w:left="56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C265" w14:textId="77777777" w:rsidR="00B97B54" w:rsidRDefault="00B97B54">
      <w:pPr>
        <w:spacing w:after="0" w:line="240" w:lineRule="auto"/>
      </w:pPr>
      <w:r>
        <w:separator/>
      </w:r>
    </w:p>
  </w:endnote>
  <w:endnote w:type="continuationSeparator" w:id="0">
    <w:p w14:paraId="2610C476" w14:textId="77777777" w:rsidR="00B97B54" w:rsidRDefault="00B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C53C" w14:textId="77777777" w:rsidR="00B97B54" w:rsidRDefault="00B97B54">
      <w:pPr>
        <w:spacing w:after="0" w:line="240" w:lineRule="auto"/>
      </w:pPr>
      <w:r>
        <w:separator/>
      </w:r>
    </w:p>
  </w:footnote>
  <w:footnote w:type="continuationSeparator" w:id="0">
    <w:p w14:paraId="75BF41DB" w14:textId="77777777" w:rsidR="00B97B54" w:rsidRDefault="00B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0D76" w14:textId="626935C9" w:rsidR="00EC589D" w:rsidRDefault="00EC589D" w:rsidP="004E63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9D"/>
    <w:rsid w:val="0002105C"/>
    <w:rsid w:val="000654C0"/>
    <w:rsid w:val="00090ED5"/>
    <w:rsid w:val="000A76AB"/>
    <w:rsid w:val="000D7F30"/>
    <w:rsid w:val="000E5ADF"/>
    <w:rsid w:val="000E5F23"/>
    <w:rsid w:val="000E6AD3"/>
    <w:rsid w:val="0014675F"/>
    <w:rsid w:val="00190C1C"/>
    <w:rsid w:val="001B208B"/>
    <w:rsid w:val="001C0977"/>
    <w:rsid w:val="001F0070"/>
    <w:rsid w:val="001F304A"/>
    <w:rsid w:val="00254200"/>
    <w:rsid w:val="00292ACE"/>
    <w:rsid w:val="002B0927"/>
    <w:rsid w:val="00345895"/>
    <w:rsid w:val="00345C47"/>
    <w:rsid w:val="00370CAA"/>
    <w:rsid w:val="00374AE4"/>
    <w:rsid w:val="00390A3E"/>
    <w:rsid w:val="003A2A47"/>
    <w:rsid w:val="003A78AE"/>
    <w:rsid w:val="003D1716"/>
    <w:rsid w:val="004102C5"/>
    <w:rsid w:val="004362CA"/>
    <w:rsid w:val="00455AF3"/>
    <w:rsid w:val="0046181F"/>
    <w:rsid w:val="00466CC7"/>
    <w:rsid w:val="00481D4C"/>
    <w:rsid w:val="004A09AC"/>
    <w:rsid w:val="004E491E"/>
    <w:rsid w:val="004E63B8"/>
    <w:rsid w:val="004E66F9"/>
    <w:rsid w:val="00533E0C"/>
    <w:rsid w:val="00561102"/>
    <w:rsid w:val="00583C9E"/>
    <w:rsid w:val="005E7C82"/>
    <w:rsid w:val="006025B9"/>
    <w:rsid w:val="006047C8"/>
    <w:rsid w:val="00622731"/>
    <w:rsid w:val="00636827"/>
    <w:rsid w:val="00644B71"/>
    <w:rsid w:val="0065236E"/>
    <w:rsid w:val="00660A23"/>
    <w:rsid w:val="0067450D"/>
    <w:rsid w:val="006762FD"/>
    <w:rsid w:val="006813E8"/>
    <w:rsid w:val="006A2726"/>
    <w:rsid w:val="006B0D1F"/>
    <w:rsid w:val="006B68D0"/>
    <w:rsid w:val="006C3CE8"/>
    <w:rsid w:val="00712E10"/>
    <w:rsid w:val="00714BAF"/>
    <w:rsid w:val="00742A6C"/>
    <w:rsid w:val="00774389"/>
    <w:rsid w:val="0079098B"/>
    <w:rsid w:val="008C732C"/>
    <w:rsid w:val="008E7ABD"/>
    <w:rsid w:val="00910083"/>
    <w:rsid w:val="009403AF"/>
    <w:rsid w:val="00940EA9"/>
    <w:rsid w:val="00944444"/>
    <w:rsid w:val="00944888"/>
    <w:rsid w:val="009451ED"/>
    <w:rsid w:val="00950560"/>
    <w:rsid w:val="009522D1"/>
    <w:rsid w:val="00955F76"/>
    <w:rsid w:val="00956503"/>
    <w:rsid w:val="009B1992"/>
    <w:rsid w:val="009C4D6D"/>
    <w:rsid w:val="009D4447"/>
    <w:rsid w:val="009E0610"/>
    <w:rsid w:val="00A11875"/>
    <w:rsid w:val="00A20D02"/>
    <w:rsid w:val="00A30DFA"/>
    <w:rsid w:val="00A630F8"/>
    <w:rsid w:val="00A70545"/>
    <w:rsid w:val="00AC223F"/>
    <w:rsid w:val="00AE4913"/>
    <w:rsid w:val="00B650A0"/>
    <w:rsid w:val="00B97B54"/>
    <w:rsid w:val="00BB7C20"/>
    <w:rsid w:val="00BC775E"/>
    <w:rsid w:val="00BD1210"/>
    <w:rsid w:val="00BE4E40"/>
    <w:rsid w:val="00BF333F"/>
    <w:rsid w:val="00C36109"/>
    <w:rsid w:val="00C54840"/>
    <w:rsid w:val="00C6100F"/>
    <w:rsid w:val="00C61ACC"/>
    <w:rsid w:val="00C96D9C"/>
    <w:rsid w:val="00CA0CD1"/>
    <w:rsid w:val="00CF0081"/>
    <w:rsid w:val="00D2366C"/>
    <w:rsid w:val="00DD516A"/>
    <w:rsid w:val="00DF6E88"/>
    <w:rsid w:val="00DF7ACA"/>
    <w:rsid w:val="00E1433E"/>
    <w:rsid w:val="00E718A6"/>
    <w:rsid w:val="00EA3260"/>
    <w:rsid w:val="00EB2E87"/>
    <w:rsid w:val="00EC589D"/>
    <w:rsid w:val="00EC7791"/>
    <w:rsid w:val="00F70E7B"/>
    <w:rsid w:val="00F777BF"/>
    <w:rsid w:val="00F934CD"/>
    <w:rsid w:val="00FA0A1E"/>
    <w:rsid w:val="00FA259E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517069"/>
  <w15:docId w15:val="{8F376F1F-F21C-C344-A9AA-8D33B6CB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7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ACA"/>
  </w:style>
  <w:style w:type="paragraph" w:styleId="Footer">
    <w:name w:val="footer"/>
    <w:basedOn w:val="Normal"/>
    <w:link w:val="FooterChar"/>
    <w:uiPriority w:val="99"/>
    <w:unhideWhenUsed/>
    <w:rsid w:val="00DF7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ACA"/>
  </w:style>
  <w:style w:type="paragraph" w:styleId="BalloonText">
    <w:name w:val="Balloon Text"/>
    <w:basedOn w:val="Normal"/>
    <w:link w:val="BalloonTextChar"/>
    <w:uiPriority w:val="99"/>
    <w:semiHidden/>
    <w:unhideWhenUsed/>
    <w:rsid w:val="00DF7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850AC-518B-4EBB-8A9B-0532C6C1B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555</Characters>
  <Application>Microsoft Office Word</Application>
  <DocSecurity>0</DocSecurity>
  <Lines>8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Microsoft Office User</cp:lastModifiedBy>
  <cp:revision>4</cp:revision>
  <cp:lastPrinted>2022-08-25T12:32:00Z</cp:lastPrinted>
  <dcterms:created xsi:type="dcterms:W3CDTF">2024-10-31T13:39:00Z</dcterms:created>
  <dcterms:modified xsi:type="dcterms:W3CDTF">2025-11-03T11:00:00Z</dcterms:modified>
</cp:coreProperties>
</file>